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ind w:left="6180" w:right="0" w:hanging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Spett.le</w:t>
      </w:r>
    </w:p>
    <w:p>
      <w:pPr>
        <w:pStyle w:val="Normal"/>
        <w:bidi w:val="0"/>
        <w:ind w:left="6180" w:right="0" w:hanging="0"/>
        <w:jc w:val="left"/>
        <w:rPr/>
      </w:pPr>
      <w:r>
        <w:rPr>
          <w:rFonts w:ascii="Arial" w:hAnsi="Arial"/>
          <w:b/>
          <w:bCs/>
        </w:rPr>
        <w:t xml:space="preserve">Comune di </w:t>
      </w:r>
      <w:r>
        <w:rPr>
          <w:rFonts w:ascii="Arial" w:hAnsi="Arial"/>
          <w:b/>
          <w:bCs/>
        </w:rPr>
        <w:t>Voghiera</w:t>
      </w:r>
    </w:p>
    <w:p>
      <w:pPr>
        <w:pStyle w:val="Normal"/>
        <w:bidi w:val="0"/>
        <w:ind w:left="6180" w:right="0" w:hanging="0"/>
        <w:jc w:val="left"/>
        <w:rPr/>
      </w:pPr>
      <w:r>
        <w:rPr>
          <w:rFonts w:ascii="Arial" w:hAnsi="Arial"/>
          <w:b/>
          <w:bCs/>
        </w:rPr>
        <w:t>S</w:t>
      </w:r>
      <w:r>
        <w:rPr>
          <w:rFonts w:ascii="Arial" w:hAnsi="Arial"/>
          <w:b/>
          <w:bCs/>
        </w:rPr>
        <w:t>ervizio Sociale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Adesione alle misure di solidarietà alimentare di cui all’Ordinanza di Protezione civile n. 658/2020 – Sistema di pagamento mediante “buoni spesa” rilasciati dal comune.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480"/>
        <w:jc w:val="both"/>
        <w:rPr>
          <w:rFonts w:ascii="Arial" w:hAnsi="Arial"/>
        </w:rPr>
      </w:pPr>
      <w:r>
        <w:rPr>
          <w:rFonts w:ascii="Arial" w:hAnsi="Arial"/>
        </w:rPr>
        <w:t xml:space="preserve">Io sottoscritto ____________________________________________________________ </w:t>
      </w:r>
    </w:p>
    <w:p>
      <w:pPr>
        <w:pStyle w:val="Normal"/>
        <w:bidi w:val="0"/>
        <w:spacing w:lineRule="auto" w:line="480"/>
        <w:jc w:val="both"/>
        <w:rPr/>
      </w:pPr>
      <w:r>
        <w:rPr>
          <w:rFonts w:ascii="Arial" w:hAnsi="Arial"/>
        </w:rPr>
        <w:t>titolare/Legale Rappresentante</w:t>
      </w:r>
      <w:r>
        <w:rPr>
          <w:rFonts w:ascii="Arial" w:hAnsi="Arial"/>
        </w:rPr>
        <w:t xml:space="preserve"> dell’esercizi</w:t>
      </w:r>
      <w:r>
        <w:rPr>
          <w:rFonts w:ascii="Arial" w:hAnsi="Arial"/>
        </w:rPr>
        <w:t>o</w:t>
      </w:r>
      <w:r>
        <w:rPr>
          <w:rFonts w:ascii="Arial" w:hAnsi="Arial"/>
        </w:rPr>
        <w:t xml:space="preserve"> commerciale </w:t>
      </w:r>
      <w:r>
        <w:rPr>
          <w:rFonts w:ascii="Arial" w:hAnsi="Arial"/>
        </w:rPr>
        <w:t>denominato</w:t>
      </w:r>
    </w:p>
    <w:p>
      <w:pPr>
        <w:pStyle w:val="Normal"/>
        <w:bidi w:val="0"/>
        <w:spacing w:lineRule="auto" w:line="480"/>
        <w:jc w:val="both"/>
        <w:rPr/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_______________________________________________________________________,</w:t>
      </w:r>
    </w:p>
    <w:p>
      <w:pPr>
        <w:pStyle w:val="Normal"/>
        <w:bidi w:val="0"/>
        <w:spacing w:lineRule="auto" w:line="480"/>
        <w:jc w:val="both"/>
        <w:rPr>
          <w:rFonts w:ascii="Arial" w:hAnsi="Arial"/>
        </w:rPr>
      </w:pPr>
      <w:r>
        <w:rPr>
          <w:rFonts w:ascii="Arial" w:hAnsi="Arial"/>
        </w:rPr>
        <w:t>con sede in Via __________________________________________________________,</w:t>
      </w:r>
    </w:p>
    <w:p>
      <w:pPr>
        <w:pStyle w:val="Normal"/>
        <w:bidi w:val="0"/>
        <w:spacing w:lineRule="auto" w:line="480"/>
        <w:jc w:val="both"/>
        <w:rPr>
          <w:rFonts w:ascii="Arial" w:hAnsi="Arial"/>
        </w:rPr>
      </w:pPr>
      <w:r>
        <w:rPr>
          <w:rFonts w:ascii="Arial" w:hAnsi="Arial"/>
        </w:rPr>
        <w:t xml:space="preserve">codice fiscale/ </w:t>
      </w:r>
      <w:r>
        <w:rPr>
          <w:rFonts w:ascii="Arial" w:hAnsi="Arial"/>
        </w:rPr>
        <w:t xml:space="preserve">P.IVA </w:t>
      </w:r>
      <w:r>
        <w:rPr>
          <w:rFonts w:ascii="Arial" w:hAnsi="Arial"/>
        </w:rPr>
        <w:t xml:space="preserve"> _____________________________________________________,</w:t>
      </w:r>
    </w:p>
    <w:p>
      <w:pPr>
        <w:pStyle w:val="Normal"/>
        <w:bidi w:val="0"/>
        <w:spacing w:lineRule="auto" w:line="480"/>
        <w:jc w:val="both"/>
        <w:rPr>
          <w:rFonts w:ascii="Arial" w:hAnsi="Arial"/>
        </w:rPr>
      </w:pPr>
      <w:r>
        <w:rPr>
          <w:rFonts w:ascii="Arial" w:hAnsi="Arial"/>
        </w:rPr>
        <w:t>Telefono ____________________  mail _______________________________________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COMUNICA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di aderire ed approvare l’attivazione dei “buoni spesa” emessi dal </w:t>
      </w:r>
      <w:r>
        <w:rPr>
          <w:rFonts w:ascii="Arial" w:hAnsi="Arial"/>
        </w:rPr>
        <w:t>C</w:t>
      </w:r>
      <w:r>
        <w:rPr>
          <w:rFonts w:ascii="Arial" w:hAnsi="Arial"/>
        </w:rPr>
        <w:t xml:space="preserve">omune di </w:t>
      </w:r>
      <w:r>
        <w:rPr>
          <w:rFonts w:ascii="Arial" w:hAnsi="Arial"/>
        </w:rPr>
        <w:t>Voghiera</w:t>
      </w:r>
      <w:r>
        <w:rPr>
          <w:rFonts w:ascii="Arial" w:hAnsi="Arial"/>
        </w:rPr>
        <w:t xml:space="preserve">,per l’acquisto di generi alimentari presso l’esercizio commerciale che rappresento, </w:t>
      </w:r>
      <w:r>
        <w:rPr>
          <w:rFonts w:ascii="Arial" w:hAnsi="Arial"/>
        </w:rPr>
        <w:t>in riferimento all’ordinanza n. 658 del Capo della protezione Civile emessa in data 29.03.2020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A tal proposito dichiaro di essere a conoscenza che il pagamento dei buoni avverrà a cura del comune stesso entro trenta giorni dalla presentazione, da parte del sottoscritto (o di suo delegato), dei buoni incamerati all’ufficio dei servizi sociali, </w:t>
      </w:r>
      <w:r>
        <w:rPr>
          <w:rFonts w:ascii="Arial" w:hAnsi="Arial"/>
        </w:rPr>
        <w:t>tramite bonifico alle seguenti coordinate bancarie: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Infine, autorizzo il trattamento dei dati necessari alle finalità dell’Ordinanza n. 658/2020, nonché la pubblicazione dei medesimi sul sito web del comune </w:t>
      </w:r>
      <w:r>
        <w:rPr>
          <w:rFonts w:ascii="Arial" w:hAnsi="Arial"/>
        </w:rPr>
        <w:t>e di garantire</w:t>
      </w:r>
      <w:r>
        <w:rPr>
          <w:rFonts w:ascii="Arial" w:hAnsi="Arial"/>
        </w:rPr>
        <w:t xml:space="preserve"> che il trattamento dei dati personali dei titolari dei buoni spesa che </w:t>
      </w:r>
      <w:r>
        <w:rPr>
          <w:rFonts w:ascii="Arial" w:hAnsi="Arial"/>
        </w:rPr>
        <w:t>li</w:t>
      </w:r>
      <w:r>
        <w:rPr>
          <w:rFonts w:ascii="Arial" w:hAnsi="Arial"/>
        </w:rPr>
        <w:t xml:space="preserve"> utilizzeranno presso il proprio punto vendita avverrà nel rispetto del D.Lgs. 196/2003 e del Regolamento U.E. 2016/679 recante disposizioni a tutela delle persone e di altri soggetti rispetto al trattamento dei dati personali.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Data ____________________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Firma ___________________________________________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LibreOffice/6.3.5.2$Windows_X86_64 LibreOffice_project/dd0751754f11728f69b42ee2af66670068624673</Application>
  <Pages>1</Pages>
  <Words>209</Words>
  <Characters>1648</Characters>
  <CharactersWithSpaces>1845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2020-04-03T16:53:34Z</dcterms:created>
  <dc:creator/>
  <dc:description/>
  <dc:language>it-IT</dc:language>
  <cp:lastModifiedBy/>
  <dcterms:modified xsi:type="dcterms:W3CDTF">2020-04-03T17:13:12Z</dcterms:modified>
  <cp:revision>1</cp:revision>
  <dc:subject/>
  <dc:title/>
</cp:coreProperties>
</file>